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57"/>
        <w:spacing w:before="184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2"/>
        </w:rPr>
        <w:t>附</w:t>
      </w:r>
      <w:r>
        <w:rPr>
          <w:rFonts w:ascii="SimHei" w:hAnsi="SimHei" w:eastAsia="SimHei" w:cs="SimHei"/>
          <w:sz w:val="31"/>
          <w:szCs w:val="31"/>
          <w:spacing w:val="-19"/>
        </w:rPr>
        <w:t>件</w:t>
      </w:r>
      <w:r>
        <w:rPr>
          <w:rFonts w:ascii="SimHei" w:hAnsi="SimHei" w:eastAsia="SimHei" w:cs="SimHei"/>
          <w:sz w:val="31"/>
          <w:szCs w:val="31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9"/>
        </w:rPr>
        <w:t>2</w:t>
      </w:r>
    </w:p>
    <w:p>
      <w:pPr>
        <w:ind w:left="630"/>
        <w:spacing w:before="157" w:line="21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广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东省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年普通高校三二分段专升本转段招生体格检查表</w:t>
      </w:r>
    </w:p>
    <w:p>
      <w:pPr>
        <w:ind w:left="6317"/>
        <w:spacing w:before="270" w:line="22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6"/>
        </w:rPr>
        <w:t>准</w:t>
      </w:r>
      <w:r>
        <w:rPr>
          <w:rFonts w:ascii="FangSong" w:hAnsi="FangSong" w:eastAsia="FangSong" w:cs="FangSong"/>
          <w:sz w:val="23"/>
          <w:szCs w:val="23"/>
          <w:spacing w:val="3"/>
        </w:rPr>
        <w:t>考证号：</w:t>
      </w:r>
      <w:r>
        <w:rPr>
          <w:rFonts w:ascii="FangSong" w:hAnsi="FangSong" w:eastAsia="FangSong" w:cs="FangSong"/>
          <w:sz w:val="23"/>
          <w:szCs w:val="23"/>
          <w:u w:val="single" w:color="auto"/>
        </w:rPr>
        <w:t xml:space="preserve">                  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ind w:left="347"/>
        <w:spacing w:before="75" w:line="225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-2"/>
        </w:rPr>
        <w:t>市</w:t>
      </w:r>
      <w:r>
        <w:rPr>
          <w:rFonts w:ascii="FangSong" w:hAnsi="FangSong" w:eastAsia="FangSong" w:cs="FangSong"/>
          <w:sz w:val="23"/>
          <w:szCs w:val="23"/>
          <w:u w:val="single" w:color="auto"/>
          <w:spacing w:val="-2"/>
        </w:rPr>
        <w:t xml:space="preserve">              </w:t>
      </w:r>
      <w:r>
        <w:rPr>
          <w:rFonts w:ascii="FangSong" w:hAnsi="FangSong" w:eastAsia="FangSong" w:cs="FangSong"/>
          <w:sz w:val="23"/>
          <w:szCs w:val="23"/>
          <w:spacing w:val="-2"/>
        </w:rPr>
        <w:t>县</w:t>
      </w:r>
      <w:r>
        <w:rPr>
          <w:rFonts w:ascii="FangSong" w:hAnsi="FangSong" w:eastAsia="FangSong" w:cs="FangSong"/>
          <w:sz w:val="23"/>
          <w:szCs w:val="23"/>
          <w:spacing w:val="-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2"/>
        </w:rPr>
        <w:t>(市、</w:t>
      </w:r>
      <w:r>
        <w:rPr>
          <w:rFonts w:ascii="FangSong" w:hAnsi="FangSong" w:eastAsia="FangSong" w:cs="FangSong"/>
          <w:sz w:val="23"/>
          <w:szCs w:val="23"/>
          <w:spacing w:val="-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2"/>
        </w:rPr>
        <w:t>区</w:t>
      </w:r>
      <w:r>
        <w:rPr>
          <w:rFonts w:ascii="FangSong" w:hAnsi="FangSong" w:eastAsia="FangSong" w:cs="FangSong"/>
          <w:sz w:val="23"/>
          <w:szCs w:val="23"/>
          <w:spacing w:val="-2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-2"/>
        </w:rPr>
        <w:t>)</w:t>
      </w:r>
      <w:r>
        <w:rPr>
          <w:rFonts w:ascii="FangSong" w:hAnsi="FangSong" w:eastAsia="FangSong" w:cs="FangSong"/>
          <w:sz w:val="23"/>
          <w:szCs w:val="23"/>
          <w:u w:val="single" w:color="auto"/>
          <w:spacing w:val="-2"/>
        </w:rPr>
        <w:t xml:space="preserve">      </w:t>
      </w:r>
      <w:r>
        <w:rPr>
          <w:rFonts w:ascii="FangSong" w:hAnsi="FangSong" w:eastAsia="FangSong" w:cs="FangSong"/>
          <w:sz w:val="23"/>
          <w:szCs w:val="23"/>
          <w:u w:val="single" w:color="auto"/>
          <w:spacing w:val="-1"/>
        </w:rPr>
        <w:t xml:space="preserve">                  </w:t>
      </w:r>
      <w:r>
        <w:rPr>
          <w:rFonts w:ascii="FangSong" w:hAnsi="FangSong" w:eastAsia="FangSong" w:cs="FangSong"/>
          <w:sz w:val="23"/>
          <w:szCs w:val="23"/>
          <w:spacing w:val="-1"/>
        </w:rPr>
        <w:t>考生签名：</w:t>
      </w:r>
      <w:r>
        <w:rPr>
          <w:rFonts w:ascii="FangSong" w:hAnsi="FangSong" w:eastAsia="FangSong" w:cs="FangSong"/>
          <w:sz w:val="23"/>
          <w:szCs w:val="23"/>
          <w:u w:val="single" w:color="auto"/>
        </w:rPr>
        <w:t xml:space="preserve">                 </w:t>
      </w:r>
    </w:p>
    <w:p>
      <w:pPr>
        <w:rPr/>
      </w:pPr>
      <w:r/>
    </w:p>
    <w:p>
      <w:pPr>
        <w:spacing w:line="65" w:lineRule="exact"/>
        <w:rPr/>
      </w:pPr>
      <w:r/>
    </w:p>
    <w:tbl>
      <w:tblPr>
        <w:tblStyle w:val="2"/>
        <w:tblW w:w="97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51"/>
        <w:gridCol w:w="713"/>
        <w:gridCol w:w="366"/>
        <w:gridCol w:w="360"/>
        <w:gridCol w:w="239"/>
        <w:gridCol w:w="121"/>
        <w:gridCol w:w="374"/>
        <w:gridCol w:w="44"/>
        <w:gridCol w:w="301"/>
        <w:gridCol w:w="180"/>
        <w:gridCol w:w="540"/>
        <w:gridCol w:w="59"/>
        <w:gridCol w:w="121"/>
        <w:gridCol w:w="239"/>
        <w:gridCol w:w="661"/>
        <w:gridCol w:w="360"/>
        <w:gridCol w:w="1079"/>
        <w:gridCol w:w="799"/>
        <w:gridCol w:w="1917"/>
      </w:tblGrid>
      <w:tr>
        <w:trPr>
          <w:trHeight w:val="579" w:hRule="atLeast"/>
        </w:trPr>
        <w:tc>
          <w:tcPr>
            <w:tcW w:w="1251" w:type="dxa"/>
            <w:vAlign w:val="top"/>
          </w:tcPr>
          <w:p>
            <w:pPr>
              <w:ind w:left="419"/>
              <w:spacing w:before="184" w:line="22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姓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名</w:t>
            </w:r>
          </w:p>
        </w:tc>
        <w:tc>
          <w:tcPr>
            <w:tcW w:w="143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8" w:type="dxa"/>
            <w:vAlign w:val="top"/>
            <w:gridSpan w:val="4"/>
          </w:tcPr>
          <w:p>
            <w:pPr>
              <w:ind w:left="117"/>
              <w:spacing w:before="185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性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别</w:t>
            </w:r>
          </w:p>
        </w:tc>
        <w:tc>
          <w:tcPr>
            <w:tcW w:w="102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gridSpan w:val="4"/>
          </w:tcPr>
          <w:p>
            <w:pPr>
              <w:ind w:left="140"/>
              <w:spacing w:before="185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0"/>
              </w:rPr>
              <w:t>出</w:t>
            </w: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>生</w:t>
            </w:r>
          </w:p>
        </w:tc>
        <w:tc>
          <w:tcPr>
            <w:tcW w:w="2238" w:type="dxa"/>
            <w:vAlign w:val="top"/>
            <w:gridSpan w:val="3"/>
          </w:tcPr>
          <w:p>
            <w:pPr>
              <w:ind w:left="430"/>
              <w:spacing w:before="18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1"/>
              </w:rPr>
              <w:t>年</w:t>
            </w:r>
            <w:r>
              <w:rPr>
                <w:rFonts w:ascii="FangSong" w:hAnsi="FangSong" w:eastAsia="FangSong" w:cs="FangSong"/>
                <w:sz w:val="20"/>
                <w:szCs w:val="20"/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11"/>
              </w:rPr>
              <w:t>月</w:t>
            </w:r>
            <w:r>
              <w:rPr>
                <w:rFonts w:ascii="FangSong" w:hAnsi="FangSong" w:eastAsia="FangSong" w:cs="FangSong"/>
                <w:sz w:val="20"/>
                <w:szCs w:val="20"/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日</w:t>
            </w:r>
          </w:p>
        </w:tc>
        <w:tc>
          <w:tcPr>
            <w:tcW w:w="191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547"/>
              <w:spacing w:before="65" w:line="312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0"/>
                <w:position w:val="8"/>
              </w:rPr>
              <w:t>半身一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  <w:position w:val="8"/>
              </w:rPr>
              <w:t>寸</w:t>
            </w:r>
          </w:p>
          <w:p>
            <w:pPr>
              <w:ind w:left="544"/>
              <w:spacing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脱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帽相片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539"/>
              <w:spacing w:before="65" w:line="312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0"/>
                <w:position w:val="8"/>
              </w:rPr>
              <w:t>体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  <w:position w:val="8"/>
              </w:rPr>
              <w:t>检医院</w:t>
            </w:r>
          </w:p>
          <w:p>
            <w:pPr>
              <w:ind w:left="643"/>
              <w:spacing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体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检章</w:t>
            </w:r>
          </w:p>
        </w:tc>
      </w:tr>
      <w:tr>
        <w:trPr>
          <w:trHeight w:val="506" w:hRule="atLeast"/>
        </w:trPr>
        <w:tc>
          <w:tcPr>
            <w:tcW w:w="1251" w:type="dxa"/>
            <w:vAlign w:val="top"/>
          </w:tcPr>
          <w:p>
            <w:pPr>
              <w:ind w:left="219"/>
              <w:spacing w:before="146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文化程度</w:t>
            </w:r>
          </w:p>
        </w:tc>
        <w:tc>
          <w:tcPr>
            <w:tcW w:w="107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gridSpan w:val="3"/>
          </w:tcPr>
          <w:p>
            <w:pPr>
              <w:ind w:left="141"/>
              <w:spacing w:before="146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0"/>
              </w:rPr>
              <w:t>民</w:t>
            </w:r>
            <w:r>
              <w:rPr>
                <w:rFonts w:ascii="FangSong" w:hAnsi="FangSong" w:eastAsia="FangSong" w:cs="FangSong"/>
                <w:sz w:val="20"/>
                <w:szCs w:val="20"/>
                <w:spacing w:val="-9"/>
              </w:rPr>
              <w:t>族</w:t>
            </w:r>
          </w:p>
        </w:tc>
        <w:tc>
          <w:tcPr>
            <w:tcW w:w="89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gridSpan w:val="4"/>
          </w:tcPr>
          <w:p>
            <w:pPr>
              <w:ind w:left="283"/>
              <w:spacing w:before="145" w:line="22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职业</w:t>
            </w:r>
          </w:p>
        </w:tc>
        <w:tc>
          <w:tcPr>
            <w:tcW w:w="10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ind w:left="216"/>
              <w:spacing w:before="146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婚否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4" w:hRule="atLeast"/>
        </w:trPr>
        <w:tc>
          <w:tcPr>
            <w:tcW w:w="1251" w:type="dxa"/>
            <w:vAlign w:val="top"/>
          </w:tcPr>
          <w:p>
            <w:pPr>
              <w:ind w:left="422"/>
              <w:spacing w:before="211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籍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贯</w:t>
            </w:r>
          </w:p>
        </w:tc>
        <w:tc>
          <w:tcPr>
            <w:tcW w:w="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  <w:gridSpan w:val="5"/>
          </w:tcPr>
          <w:p>
            <w:pPr>
              <w:ind w:left="324"/>
              <w:spacing w:before="55" w:line="312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  <w:position w:val="8"/>
              </w:rPr>
              <w:t>现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  <w:position w:val="8"/>
              </w:rPr>
              <w:t>住所及</w:t>
            </w:r>
          </w:p>
          <w:p>
            <w:pPr>
              <w:ind w:left="428"/>
              <w:spacing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通讯处</w:t>
            </w:r>
          </w:p>
        </w:tc>
        <w:tc>
          <w:tcPr>
            <w:tcW w:w="4383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251" w:type="dxa"/>
            <w:vAlign w:val="top"/>
          </w:tcPr>
          <w:p>
            <w:pPr>
              <w:ind w:left="216"/>
              <w:spacing w:before="54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原毕业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学</w:t>
            </w:r>
          </w:p>
          <w:p>
            <w:pPr>
              <w:ind w:left="212"/>
              <w:spacing w:before="69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校或工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作</w:t>
            </w:r>
          </w:p>
          <w:p>
            <w:pPr>
              <w:ind w:left="424"/>
              <w:spacing w:before="70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单位</w:t>
            </w:r>
          </w:p>
        </w:tc>
        <w:tc>
          <w:tcPr>
            <w:tcW w:w="6556" w:type="dxa"/>
            <w:vAlign w:val="top"/>
            <w:gridSpan w:val="1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1251" w:type="dxa"/>
            <w:vAlign w:val="top"/>
          </w:tcPr>
          <w:p>
            <w:pPr>
              <w:ind w:left="232"/>
              <w:spacing w:before="187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既往病史</w:t>
            </w:r>
          </w:p>
        </w:tc>
        <w:tc>
          <w:tcPr>
            <w:tcW w:w="6556" w:type="dxa"/>
            <w:vAlign w:val="top"/>
            <w:gridSpan w:val="1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8" w:hRule="atLeast"/>
        </w:trPr>
        <w:tc>
          <w:tcPr>
            <w:tcW w:w="9724" w:type="dxa"/>
            <w:vAlign w:val="top"/>
            <w:gridSpan w:val="19"/>
          </w:tcPr>
          <w:p>
            <w:pPr>
              <w:ind w:left="3500"/>
              <w:spacing w:before="114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5"/>
              </w:rPr>
              <w:t>(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以上由考生本人如实填写)</w:t>
            </w:r>
          </w:p>
        </w:tc>
      </w:tr>
      <w:tr>
        <w:trPr>
          <w:trHeight w:val="410" w:hRule="atLeast"/>
        </w:trPr>
        <w:tc>
          <w:tcPr>
            <w:tcW w:w="12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436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眼</w:t>
            </w: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科</w:t>
            </w:r>
          </w:p>
        </w:tc>
        <w:tc>
          <w:tcPr>
            <w:tcW w:w="1079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65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裸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眼视力</w:t>
            </w:r>
          </w:p>
        </w:tc>
        <w:tc>
          <w:tcPr>
            <w:tcW w:w="1094" w:type="dxa"/>
            <w:vAlign w:val="top"/>
            <w:gridSpan w:val="4"/>
          </w:tcPr>
          <w:p>
            <w:pPr>
              <w:ind w:left="112"/>
              <w:spacing w:before="100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右</w:t>
            </w:r>
          </w:p>
        </w:tc>
        <w:tc>
          <w:tcPr>
            <w:tcW w:w="1124" w:type="dxa"/>
            <w:vAlign w:val="top"/>
            <w:gridSpan w:val="5"/>
            <w:vMerge w:val="restart"/>
            <w:tcBorders>
              <w:bottom w:val="non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矫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正视力</w:t>
            </w:r>
          </w:p>
        </w:tc>
        <w:tc>
          <w:tcPr>
            <w:tcW w:w="3259" w:type="dxa"/>
            <w:vAlign w:val="top"/>
            <w:gridSpan w:val="6"/>
          </w:tcPr>
          <w:p>
            <w:pPr>
              <w:ind w:left="114"/>
              <w:spacing w:before="101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右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 xml:space="preserve">  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矫正度数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：</w:t>
            </w:r>
          </w:p>
        </w:tc>
        <w:tc>
          <w:tcPr>
            <w:tcW w:w="191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569"/>
              <w:spacing w:before="65" w:line="312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  <w:position w:val="7"/>
              </w:rPr>
              <w:t>医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  <w:position w:val="7"/>
              </w:rPr>
              <w:t>师意见</w:t>
            </w:r>
          </w:p>
          <w:p>
            <w:pPr>
              <w:ind w:left="541"/>
              <w:spacing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7"/>
              </w:rPr>
              <w:t>(</w:t>
            </w: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签字</w:t>
            </w: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6"/>
              </w:rPr>
              <w:t>)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534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眼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科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461"/>
              <w:spacing w:before="66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2.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耳鼻喉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科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571"/>
              <w:spacing w:before="66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口腔科</w:t>
            </w:r>
          </w:p>
        </w:tc>
      </w:tr>
      <w:tr>
        <w:trPr>
          <w:trHeight w:val="410" w:hRule="atLeast"/>
        </w:trPr>
        <w:tc>
          <w:tcPr>
            <w:tcW w:w="12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gridSpan w:val="4"/>
          </w:tcPr>
          <w:p>
            <w:pPr>
              <w:ind w:left="117"/>
              <w:spacing w:before="101" w:line="23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左</w:t>
            </w:r>
          </w:p>
        </w:tc>
        <w:tc>
          <w:tcPr>
            <w:tcW w:w="1124" w:type="dxa"/>
            <w:vAlign w:val="top"/>
            <w:gridSpan w:val="5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9" w:type="dxa"/>
            <w:vAlign w:val="top"/>
            <w:gridSpan w:val="6"/>
          </w:tcPr>
          <w:p>
            <w:pPr>
              <w:ind w:left="119"/>
              <w:spacing w:before="101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左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 xml:space="preserve">  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矫正度数：</w:t>
            </w:r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2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65" w:line="312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  <w:position w:val="7"/>
              </w:rPr>
              <w:t>其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  <w:position w:val="7"/>
              </w:rPr>
              <w:t>他</w:t>
            </w:r>
          </w:p>
          <w:p>
            <w:pPr>
              <w:ind w:left="128"/>
              <w:spacing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眼</w:t>
            </w: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病</w:t>
            </w:r>
          </w:p>
        </w:tc>
        <w:tc>
          <w:tcPr>
            <w:tcW w:w="1460" w:type="dxa"/>
            <w:vAlign w:val="top"/>
            <w:gridSpan w:val="5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  <w:gridSpan w:val="5"/>
            <w:vMerge w:val="restart"/>
            <w:tcBorders>
              <w:bottom w:val="none" w:color="000000" w:sz="2" w:space="0"/>
            </w:tcBorders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ind w:left="121"/>
              <w:spacing w:before="65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色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觉检查</w:t>
            </w:r>
          </w:p>
        </w:tc>
        <w:tc>
          <w:tcPr>
            <w:tcW w:w="3259" w:type="dxa"/>
            <w:vAlign w:val="top"/>
            <w:gridSpan w:val="6"/>
          </w:tcPr>
          <w:p>
            <w:pPr>
              <w:ind w:left="118"/>
              <w:spacing w:before="55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彩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色图案及编码：</w:t>
            </w:r>
          </w:p>
          <w:p>
            <w:pPr>
              <w:ind w:left="121"/>
              <w:spacing w:before="67" w:line="22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正常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色弱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色盲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全色盲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2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  <w:gridSpan w:val="5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  <w:gridSpan w:val="5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59" w:type="dxa"/>
            <w:vAlign w:val="top"/>
            <w:gridSpan w:val="6"/>
          </w:tcPr>
          <w:p>
            <w:pPr>
              <w:ind w:left="119"/>
              <w:spacing w:before="56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单颜色识别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：</w:t>
            </w:r>
          </w:p>
          <w:p>
            <w:pPr>
              <w:ind w:left="223"/>
              <w:spacing w:before="69" w:line="226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红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蓝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12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65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耳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鼻喉科</w:t>
            </w:r>
          </w:p>
        </w:tc>
        <w:tc>
          <w:tcPr>
            <w:tcW w:w="71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听力</w:t>
            </w:r>
          </w:p>
        </w:tc>
        <w:tc>
          <w:tcPr>
            <w:tcW w:w="1460" w:type="dxa"/>
            <w:vAlign w:val="top"/>
            <w:gridSpan w:val="5"/>
          </w:tcPr>
          <w:p>
            <w:pPr>
              <w:ind w:left="110"/>
              <w:spacing w:before="119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右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 xml:space="preserve"> 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公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尺</w:t>
            </w:r>
          </w:p>
        </w:tc>
        <w:tc>
          <w:tcPr>
            <w:tcW w:w="1124" w:type="dxa"/>
            <w:vAlign w:val="top"/>
            <w:gridSpan w:val="5"/>
          </w:tcPr>
          <w:p>
            <w:pPr>
              <w:ind w:left="373"/>
              <w:spacing w:before="119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嗅觉</w:t>
            </w:r>
          </w:p>
        </w:tc>
        <w:tc>
          <w:tcPr>
            <w:tcW w:w="3259" w:type="dxa"/>
            <w:vAlign w:val="top"/>
            <w:gridSpan w:val="6"/>
          </w:tcPr>
          <w:p>
            <w:pPr>
              <w:ind w:left="121"/>
              <w:spacing w:before="119" w:line="22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正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迟钝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丧失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6" w:hRule="atLeast"/>
        </w:trPr>
        <w:tc>
          <w:tcPr>
            <w:tcW w:w="12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0" w:type="dxa"/>
            <w:vAlign w:val="top"/>
            <w:gridSpan w:val="5"/>
          </w:tcPr>
          <w:p>
            <w:pPr>
              <w:ind w:left="115"/>
              <w:spacing w:before="101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左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 xml:space="preserve"> 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公尺</w:t>
            </w:r>
          </w:p>
        </w:tc>
        <w:tc>
          <w:tcPr>
            <w:tcW w:w="1124" w:type="dxa"/>
            <w:vAlign w:val="top"/>
            <w:gridSpan w:val="5"/>
          </w:tcPr>
          <w:p>
            <w:pPr>
              <w:ind w:left="124"/>
              <w:spacing w:before="101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耳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鼻咽喉</w:t>
            </w:r>
          </w:p>
        </w:tc>
        <w:tc>
          <w:tcPr>
            <w:tcW w:w="3259" w:type="dxa"/>
            <w:vAlign w:val="top"/>
            <w:gridSpan w:val="6"/>
          </w:tcPr>
          <w:p>
            <w:pPr>
              <w:ind w:left="121"/>
              <w:spacing w:before="101" w:line="22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正常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异常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12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  <w:gridSpan w:val="4"/>
          </w:tcPr>
          <w:p>
            <w:pPr>
              <w:ind w:left="219"/>
              <w:spacing w:before="134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耳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鼻喉科异常</w:t>
            </w:r>
          </w:p>
        </w:tc>
        <w:tc>
          <w:tcPr>
            <w:tcW w:w="4878" w:type="dxa"/>
            <w:vAlign w:val="top"/>
            <w:gridSpan w:val="1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8" w:hRule="atLeast"/>
        </w:trPr>
        <w:tc>
          <w:tcPr>
            <w:tcW w:w="12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354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7"/>
              </w:rPr>
              <w:t>口</w:t>
            </w: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腔科</w:t>
            </w:r>
          </w:p>
        </w:tc>
        <w:tc>
          <w:tcPr>
            <w:tcW w:w="2518" w:type="dxa"/>
            <w:vAlign w:val="top"/>
            <w:gridSpan w:val="8"/>
          </w:tcPr>
          <w:p>
            <w:pPr>
              <w:ind w:left="117"/>
              <w:spacing w:before="168" w:line="22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2"/>
              </w:rPr>
              <w:t>唇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腭：正常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异常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</w:p>
        </w:tc>
        <w:tc>
          <w:tcPr>
            <w:tcW w:w="4038" w:type="dxa"/>
            <w:vAlign w:val="top"/>
            <w:gridSpan w:val="9"/>
          </w:tcPr>
          <w:p>
            <w:pPr>
              <w:ind w:left="120"/>
              <w:spacing w:before="168" w:line="22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1"/>
              </w:rPr>
              <w:t>牙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齿：正常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异常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2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73" w:type="dxa"/>
            <w:vAlign w:val="top"/>
            <w:gridSpan w:val="6"/>
          </w:tcPr>
          <w:p>
            <w:pPr>
              <w:ind w:left="149"/>
              <w:spacing w:before="128"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口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吃：否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是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□</w:t>
            </w:r>
          </w:p>
        </w:tc>
        <w:tc>
          <w:tcPr>
            <w:tcW w:w="1245" w:type="dxa"/>
            <w:vAlign w:val="top"/>
            <w:gridSpan w:val="6"/>
          </w:tcPr>
          <w:p>
            <w:pPr>
              <w:ind w:left="136"/>
              <w:spacing w:before="129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口腔异常</w:t>
            </w:r>
          </w:p>
        </w:tc>
        <w:tc>
          <w:tcPr>
            <w:tcW w:w="3138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2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429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外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科</w:t>
            </w:r>
          </w:p>
        </w:tc>
        <w:tc>
          <w:tcPr>
            <w:tcW w:w="2173" w:type="dxa"/>
            <w:vAlign w:val="top"/>
            <w:gridSpan w:val="6"/>
          </w:tcPr>
          <w:p>
            <w:pPr>
              <w:ind w:left="116"/>
              <w:spacing w:before="1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6"/>
              </w:rPr>
              <w:t>身高</w:t>
            </w: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：</w:t>
            </w: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 xml:space="preserve">  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厘米</w:t>
            </w:r>
          </w:p>
        </w:tc>
        <w:tc>
          <w:tcPr>
            <w:tcW w:w="4383" w:type="dxa"/>
            <w:vAlign w:val="top"/>
            <w:gridSpan w:val="11"/>
          </w:tcPr>
          <w:p>
            <w:pPr>
              <w:ind w:left="94"/>
              <w:spacing w:before="1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体重：</w:t>
            </w: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 xml:space="preserve">  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公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斤</w:t>
            </w:r>
          </w:p>
        </w:tc>
        <w:tc>
          <w:tcPr>
            <w:tcW w:w="191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569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医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师意见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760"/>
              <w:spacing w:before="65" w:line="22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签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字</w:t>
            </w:r>
          </w:p>
        </w:tc>
      </w:tr>
      <w:tr>
        <w:trPr>
          <w:trHeight w:val="562" w:hRule="atLeast"/>
        </w:trPr>
        <w:tc>
          <w:tcPr>
            <w:tcW w:w="12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gridSpan w:val="8"/>
          </w:tcPr>
          <w:p>
            <w:pPr>
              <w:ind w:left="110"/>
              <w:spacing w:before="180" w:line="22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皮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肤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正常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异常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□</w:t>
            </w:r>
          </w:p>
        </w:tc>
        <w:tc>
          <w:tcPr>
            <w:tcW w:w="4038" w:type="dxa"/>
            <w:vAlign w:val="top"/>
            <w:gridSpan w:val="9"/>
          </w:tcPr>
          <w:p>
            <w:pPr>
              <w:ind w:left="122"/>
              <w:spacing w:before="180" w:line="22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面部：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正常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异常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3" w:hRule="atLeast"/>
        </w:trPr>
        <w:tc>
          <w:tcPr>
            <w:tcW w:w="12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gridSpan w:val="8"/>
          </w:tcPr>
          <w:p>
            <w:pPr>
              <w:ind w:left="115"/>
              <w:spacing w:before="201" w:line="22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颈部：正常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异常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□</w:t>
            </w:r>
          </w:p>
        </w:tc>
        <w:tc>
          <w:tcPr>
            <w:tcW w:w="4038" w:type="dxa"/>
            <w:vAlign w:val="top"/>
            <w:gridSpan w:val="9"/>
          </w:tcPr>
          <w:p>
            <w:pPr>
              <w:ind w:left="116"/>
              <w:spacing w:before="201" w:line="22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脊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柱：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正常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异常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2" w:hRule="atLeast"/>
        </w:trPr>
        <w:tc>
          <w:tcPr>
            <w:tcW w:w="12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8" w:type="dxa"/>
            <w:vAlign w:val="top"/>
            <w:gridSpan w:val="8"/>
          </w:tcPr>
          <w:p>
            <w:pPr>
              <w:ind w:left="136"/>
              <w:spacing w:before="205" w:line="22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四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肢：正常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异常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</w:p>
        </w:tc>
        <w:tc>
          <w:tcPr>
            <w:tcW w:w="4038" w:type="dxa"/>
            <w:vAlign w:val="top"/>
            <w:gridSpan w:val="9"/>
          </w:tcPr>
          <w:p>
            <w:pPr>
              <w:ind w:left="122"/>
              <w:spacing w:before="204" w:line="22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关节：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正常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异常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12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3"/>
          </w:tcPr>
          <w:p>
            <w:pPr>
              <w:ind w:left="313"/>
              <w:spacing w:before="240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外科异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常</w:t>
            </w:r>
          </w:p>
        </w:tc>
        <w:tc>
          <w:tcPr>
            <w:tcW w:w="5117" w:type="dxa"/>
            <w:vAlign w:val="top"/>
            <w:gridSpan w:val="1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088" w:bottom="0" w:left="1088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7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51"/>
        <w:gridCol w:w="714"/>
        <w:gridCol w:w="725"/>
        <w:gridCol w:w="1546"/>
        <w:gridCol w:w="312"/>
        <w:gridCol w:w="1200"/>
        <w:gridCol w:w="2059"/>
        <w:gridCol w:w="1917"/>
      </w:tblGrid>
      <w:tr>
        <w:trPr>
          <w:trHeight w:val="829" w:hRule="atLeast"/>
        </w:trPr>
        <w:tc>
          <w:tcPr>
            <w:tcW w:w="12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449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0"/>
              </w:rPr>
              <w:t>内科</w:t>
            </w:r>
          </w:p>
        </w:tc>
        <w:tc>
          <w:tcPr>
            <w:tcW w:w="1439" w:type="dxa"/>
            <w:vAlign w:val="top"/>
            <w:gridSpan w:val="2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512"/>
              <w:spacing w:before="65" w:line="22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血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压</w:t>
            </w:r>
          </w:p>
        </w:tc>
        <w:tc>
          <w:tcPr>
            <w:tcW w:w="1546" w:type="dxa"/>
            <w:vAlign w:val="top"/>
            <w:tcBorders>
              <w:right w:val="none" w:color="000000" w:sz="8" w:space="0"/>
            </w:tcBorders>
          </w:tcPr>
          <w:p>
            <w:pPr>
              <w:ind w:left="128"/>
              <w:spacing w:before="155" w:line="312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  <w:position w:val="8"/>
              </w:rPr>
              <w:t>收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  <w:position w:val="8"/>
              </w:rPr>
              <w:t>缩压：</w:t>
            </w:r>
          </w:p>
          <w:p>
            <w:pPr>
              <w:ind w:left="117"/>
              <w:spacing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舒张压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：</w:t>
            </w:r>
          </w:p>
        </w:tc>
        <w:tc>
          <w:tcPr>
            <w:tcW w:w="3571" w:type="dxa"/>
            <w:vAlign w:val="top"/>
            <w:gridSpan w:val="3"/>
            <w:tcBorders>
              <w:left w:val="none" w:color="000000" w:sz="8" w:space="0"/>
            </w:tcBorders>
          </w:tcPr>
          <w:p>
            <w:pPr>
              <w:ind w:left="137"/>
              <w:spacing w:before="117" w:line="312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6"/>
              </w:rPr>
              <w:t>k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6"/>
              </w:rPr>
              <w:t>pa</w:t>
            </w:r>
          </w:p>
          <w:p>
            <w:pPr>
              <w:ind w:left="137"/>
              <w:spacing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4"/>
              </w:rPr>
              <w:t>k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4"/>
              </w:rPr>
              <w:t>pa</w:t>
            </w:r>
          </w:p>
        </w:tc>
        <w:tc>
          <w:tcPr>
            <w:tcW w:w="191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410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医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师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意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见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760"/>
              <w:spacing w:before="65" w:line="22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签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字</w:t>
            </w:r>
          </w:p>
        </w:tc>
      </w:tr>
      <w:tr>
        <w:trPr>
          <w:trHeight w:val="572" w:hRule="atLeast"/>
        </w:trPr>
        <w:tc>
          <w:tcPr>
            <w:tcW w:w="12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ind w:left="303"/>
              <w:spacing w:before="181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发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育情况</w:t>
            </w:r>
          </w:p>
        </w:tc>
        <w:tc>
          <w:tcPr>
            <w:tcW w:w="5117" w:type="dxa"/>
            <w:vAlign w:val="top"/>
            <w:gridSpan w:val="4"/>
          </w:tcPr>
          <w:p>
            <w:pPr>
              <w:ind w:left="153"/>
              <w:spacing w:before="181" w:line="226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良好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差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2" w:hRule="atLeast"/>
        </w:trPr>
        <w:tc>
          <w:tcPr>
            <w:tcW w:w="12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ind w:left="311"/>
              <w:spacing w:before="170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神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经系统</w:t>
            </w:r>
          </w:p>
        </w:tc>
        <w:tc>
          <w:tcPr>
            <w:tcW w:w="5117" w:type="dxa"/>
            <w:vAlign w:val="top"/>
            <w:gridSpan w:val="4"/>
          </w:tcPr>
          <w:p>
            <w:pPr>
              <w:ind w:left="119"/>
              <w:spacing w:before="170" w:line="22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正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异常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2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ind w:left="312"/>
              <w:spacing w:before="124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呼吸系统</w:t>
            </w:r>
          </w:p>
        </w:tc>
        <w:tc>
          <w:tcPr>
            <w:tcW w:w="5117" w:type="dxa"/>
            <w:vAlign w:val="top"/>
            <w:gridSpan w:val="4"/>
          </w:tcPr>
          <w:p>
            <w:pPr>
              <w:ind w:left="119"/>
              <w:spacing w:before="124" w:line="22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正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异常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2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ind w:left="203"/>
              <w:spacing w:before="127" w:line="22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心脏及血管</w:t>
            </w:r>
          </w:p>
        </w:tc>
        <w:tc>
          <w:tcPr>
            <w:tcW w:w="5117" w:type="dxa"/>
            <w:vAlign w:val="top"/>
            <w:gridSpan w:val="4"/>
          </w:tcPr>
          <w:p>
            <w:pPr>
              <w:ind w:left="119"/>
              <w:spacing w:before="127" w:line="22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正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异常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2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ind w:left="621"/>
              <w:spacing w:before="99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肝</w:t>
            </w:r>
          </w:p>
        </w:tc>
        <w:tc>
          <w:tcPr>
            <w:tcW w:w="5117" w:type="dxa"/>
            <w:vAlign w:val="top"/>
            <w:gridSpan w:val="4"/>
          </w:tcPr>
          <w:p>
            <w:pPr>
              <w:ind w:left="119"/>
              <w:spacing w:before="99" w:line="22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正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异常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2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ind w:left="616"/>
              <w:spacing w:before="99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脾</w:t>
            </w:r>
          </w:p>
        </w:tc>
        <w:tc>
          <w:tcPr>
            <w:tcW w:w="5117" w:type="dxa"/>
            <w:vAlign w:val="top"/>
            <w:gridSpan w:val="4"/>
          </w:tcPr>
          <w:p>
            <w:pPr>
              <w:ind w:left="119"/>
              <w:spacing w:before="99" w:line="22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正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异常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9" w:hRule="atLeast"/>
        </w:trPr>
        <w:tc>
          <w:tcPr>
            <w:tcW w:w="125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ind w:left="306"/>
              <w:spacing w:before="133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胸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部透视</w:t>
            </w:r>
          </w:p>
        </w:tc>
        <w:tc>
          <w:tcPr>
            <w:tcW w:w="1858" w:type="dxa"/>
            <w:vAlign w:val="top"/>
            <w:gridSpan w:val="2"/>
          </w:tcPr>
          <w:p>
            <w:pPr>
              <w:ind w:left="119"/>
              <w:spacing w:before="133" w:line="22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正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异常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</w:p>
        </w:tc>
        <w:tc>
          <w:tcPr>
            <w:tcW w:w="1200" w:type="dxa"/>
            <w:vAlign w:val="top"/>
          </w:tcPr>
          <w:p>
            <w:pPr>
              <w:ind w:left="189"/>
              <w:spacing w:before="133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胸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透异常</w:t>
            </w: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7" w:hRule="atLeast"/>
        </w:trPr>
        <w:tc>
          <w:tcPr>
            <w:tcW w:w="12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ind w:left="333"/>
              <w:spacing w:before="124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内科异常</w:t>
            </w:r>
          </w:p>
        </w:tc>
        <w:tc>
          <w:tcPr>
            <w:tcW w:w="511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7" w:hRule="atLeast"/>
        </w:trPr>
        <w:tc>
          <w:tcPr>
            <w:tcW w:w="12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319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肝功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能</w:t>
            </w:r>
          </w:p>
        </w:tc>
        <w:tc>
          <w:tcPr>
            <w:tcW w:w="6556" w:type="dxa"/>
            <w:vAlign w:val="top"/>
            <w:gridSpan w:val="6"/>
          </w:tcPr>
          <w:p>
            <w:pPr>
              <w:ind w:left="122"/>
              <w:spacing w:before="197" w:line="22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转氨酶：正常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异常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□</w:t>
            </w:r>
          </w:p>
        </w:tc>
        <w:tc>
          <w:tcPr>
            <w:tcW w:w="191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410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医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师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意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见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647"/>
              <w:spacing w:before="65" w:line="22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签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字</w:t>
            </w:r>
          </w:p>
        </w:tc>
      </w:tr>
      <w:tr>
        <w:trPr>
          <w:trHeight w:val="1264" w:hRule="atLeast"/>
        </w:trPr>
        <w:tc>
          <w:tcPr>
            <w:tcW w:w="12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6" w:type="dxa"/>
            <w:vAlign w:val="top"/>
            <w:gridSpan w:val="6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肝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功能异常：</w:t>
            </w:r>
          </w:p>
        </w:tc>
        <w:tc>
          <w:tcPr>
            <w:tcW w:w="191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8" w:hRule="atLeast"/>
        </w:trPr>
        <w:tc>
          <w:tcPr>
            <w:tcW w:w="1965" w:type="dxa"/>
            <w:vAlign w:val="top"/>
            <w:gridSpan w:val="2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left="563"/>
              <w:spacing w:before="65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体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检结论</w:t>
            </w:r>
          </w:p>
        </w:tc>
        <w:tc>
          <w:tcPr>
            <w:tcW w:w="7759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2" w:hRule="atLeast"/>
        </w:trPr>
        <w:tc>
          <w:tcPr>
            <w:tcW w:w="1965" w:type="dxa"/>
            <w:vAlign w:val="top"/>
            <w:gridSpan w:val="2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65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体检医院意见</w:t>
            </w:r>
          </w:p>
        </w:tc>
        <w:tc>
          <w:tcPr>
            <w:tcW w:w="7759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9" w:hRule="atLeast"/>
        </w:trPr>
        <w:tc>
          <w:tcPr>
            <w:tcW w:w="1965" w:type="dxa"/>
            <w:vAlign w:val="top"/>
            <w:gridSpan w:val="2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578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复审意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见</w:t>
            </w:r>
          </w:p>
        </w:tc>
        <w:tc>
          <w:tcPr>
            <w:tcW w:w="7759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1965" w:type="dxa"/>
            <w:vAlign w:val="top"/>
            <w:gridSpan w:val="2"/>
          </w:tcPr>
          <w:p>
            <w:pPr>
              <w:ind w:left="779"/>
              <w:spacing w:before="159" w:line="22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备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注</w:t>
            </w:r>
          </w:p>
        </w:tc>
        <w:tc>
          <w:tcPr>
            <w:tcW w:w="7759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97" w:lineRule="auto"/>
        <w:rPr>
          <w:rFonts w:ascii="Arial"/>
          <w:sz w:val="21"/>
        </w:rPr>
      </w:pPr>
      <w:r/>
    </w:p>
    <w:p>
      <w:pPr>
        <w:ind w:left="760"/>
        <w:spacing w:before="65" w:line="225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10"/>
        </w:rPr>
        <w:t>注</w:t>
      </w:r>
      <w:r>
        <w:rPr>
          <w:rFonts w:ascii="FangSong" w:hAnsi="FangSong" w:eastAsia="FangSong" w:cs="FangSong"/>
          <w:sz w:val="20"/>
          <w:szCs w:val="20"/>
          <w:spacing w:val="7"/>
        </w:rPr>
        <w:t>：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1.“</w:t>
      </w:r>
      <w:r>
        <w:rPr>
          <w:rFonts w:ascii="FangSong" w:hAnsi="FangSong" w:eastAsia="FangSong" w:cs="FangSong"/>
          <w:sz w:val="20"/>
          <w:szCs w:val="20"/>
          <w:spacing w:val="7"/>
        </w:rPr>
        <w:t>既往病史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”</w:t>
      </w:r>
      <w:r>
        <w:rPr>
          <w:rFonts w:ascii="FangSong" w:hAnsi="FangSong" w:eastAsia="FangSong" w:cs="FangSong"/>
          <w:sz w:val="20"/>
          <w:szCs w:val="20"/>
          <w:spacing w:val="7"/>
        </w:rPr>
        <w:t>一栏考生必须如实填写。如发现有隐瞒严重疾病，不符合体检标准的，即使已</w:t>
      </w:r>
    </w:p>
    <w:p>
      <w:pPr>
        <w:ind w:left="1172" w:right="472" w:firstLine="223"/>
        <w:spacing w:before="68" w:line="285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18"/>
        </w:rPr>
        <w:t>录</w:t>
      </w:r>
      <w:r>
        <w:rPr>
          <w:rFonts w:ascii="FangSong" w:hAnsi="FangSong" w:eastAsia="FangSong" w:cs="FangSong"/>
          <w:sz w:val="20"/>
          <w:szCs w:val="20"/>
          <w:spacing w:val="10"/>
        </w:rPr>
        <w:t>取</w:t>
      </w:r>
      <w:r>
        <w:rPr>
          <w:rFonts w:ascii="FangSong" w:hAnsi="FangSong" w:eastAsia="FangSong" w:cs="FangSong"/>
          <w:sz w:val="20"/>
          <w:szCs w:val="20"/>
          <w:spacing w:val="9"/>
        </w:rPr>
        <w:t>入学，也必须取消入学资格。</w:t>
      </w:r>
      <w:r>
        <w:rPr>
          <w:rFonts w:ascii="FangSong" w:hAnsi="FangSong" w:eastAsia="FangSong" w:cs="FangSong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2.</w:t>
      </w:r>
      <w:r>
        <w:rPr>
          <w:rFonts w:ascii="FangSong" w:hAnsi="FangSong" w:eastAsia="FangSong" w:cs="FangSong"/>
          <w:sz w:val="20"/>
          <w:szCs w:val="20"/>
          <w:spacing w:val="7"/>
        </w:rPr>
        <w:t>体检医师应在检查项目结果的正常或异常等后的空格打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“√”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7"/>
        </w:rPr>
        <w:t>。</w:t>
      </w:r>
      <w:r>
        <w:rPr>
          <w:rFonts w:ascii="FangSong" w:hAnsi="FangSong" w:eastAsia="FangSong" w:cs="FangSong"/>
          <w:sz w:val="20"/>
          <w:szCs w:val="20"/>
        </w:rPr>
        <w:t xml:space="preserve">  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>.</w:t>
      </w:r>
      <w:r>
        <w:rPr>
          <w:rFonts w:ascii="FangSong" w:hAnsi="FangSong" w:eastAsia="FangSong" w:cs="FangSong"/>
          <w:sz w:val="20"/>
          <w:szCs w:val="20"/>
          <w:spacing w:val="8"/>
        </w:rPr>
        <w:t>体检标准按《普通高等学校招生体检指导意见》及教育部、卫生部有关文件要求执行。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4951"/>
        <w:spacing w:before="65" w:line="223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14"/>
        </w:rPr>
        <w:t>体检</w:t>
      </w:r>
      <w:r>
        <w:rPr>
          <w:rFonts w:ascii="FangSong" w:hAnsi="FangSong" w:eastAsia="FangSong" w:cs="FangSong"/>
          <w:sz w:val="20"/>
          <w:szCs w:val="20"/>
          <w:spacing w:val="7"/>
        </w:rPr>
        <w:t>日期：二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О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      </w:t>
      </w:r>
      <w:r>
        <w:rPr>
          <w:rFonts w:ascii="FangSong" w:hAnsi="FangSong" w:eastAsia="FangSong" w:cs="FangSong"/>
          <w:sz w:val="20"/>
          <w:szCs w:val="20"/>
          <w:spacing w:val="7"/>
        </w:rPr>
        <w:t>年</w:t>
      </w:r>
      <w:r>
        <w:rPr>
          <w:rFonts w:ascii="FangSong" w:hAnsi="FangSong" w:eastAsia="FangSong" w:cs="FangSong"/>
          <w:sz w:val="20"/>
          <w:szCs w:val="20"/>
          <w:spacing w:val="7"/>
        </w:rPr>
        <w:t xml:space="preserve">   </w:t>
      </w:r>
      <w:r>
        <w:rPr>
          <w:rFonts w:ascii="FangSong" w:hAnsi="FangSong" w:eastAsia="FangSong" w:cs="FangSong"/>
          <w:sz w:val="20"/>
          <w:szCs w:val="20"/>
          <w:spacing w:val="7"/>
        </w:rPr>
        <w:t>月</w:t>
      </w:r>
      <w:r>
        <w:rPr>
          <w:rFonts w:ascii="FangSong" w:hAnsi="FangSong" w:eastAsia="FangSong" w:cs="FangSong"/>
          <w:sz w:val="20"/>
          <w:szCs w:val="20"/>
          <w:spacing w:val="7"/>
        </w:rPr>
        <w:t xml:space="preserve">   </w:t>
      </w:r>
      <w:r>
        <w:rPr>
          <w:rFonts w:ascii="FangSong" w:hAnsi="FangSong" w:eastAsia="FangSong" w:cs="FangSong"/>
          <w:sz w:val="20"/>
          <w:szCs w:val="20"/>
          <w:spacing w:val="7"/>
        </w:rPr>
        <w:t>日</w:t>
      </w:r>
    </w:p>
    <w:sectPr>
      <w:pgSz w:w="11906" w:h="16839"/>
      <w:pgMar w:top="1431" w:right="1088" w:bottom="0" w:left="10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洪敬伟</dc:creator>
  <dcterms:created xsi:type="dcterms:W3CDTF">2023-01-09T15:56:12Z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2023-01-18T12:09:05</vt:filetime>
  </property>
  <property fmtid="{D5CDD505-2E9C-101B-9397-08002B2CF9AE}" pid="4" name="UsrData">
    <vt:lpwstr>63c770db4e2c482d82bf2c8d</vt:lpwstr>
  </property>
</Properties>
</file>